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C19C3" w14:textId="037BF134" w:rsidR="00DD0882" w:rsidRPr="001E0A28" w:rsidRDefault="00DD0882" w:rsidP="00DD088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110bis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46615</w:t>
      </w:r>
    </w:p>
    <w:p w14:paraId="0ED16545" w14:textId="54D52A9A" w:rsidR="0068254F" w:rsidRPr="00881E60" w:rsidRDefault="00DD0882" w:rsidP="00DD0882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Changsha, China 15th </w:t>
      </w:r>
      <w:r w:rsidRPr="00EF3FF4">
        <w:rPr>
          <w:rFonts w:ascii="Arial" w:hAnsi="Arial"/>
          <w:b/>
          <w:sz w:val="24"/>
          <w:szCs w:val="24"/>
          <w:lang w:eastAsia="zh-CN"/>
        </w:rPr>
        <w:t>‒</w:t>
      </w:r>
      <w:r>
        <w:rPr>
          <w:rFonts w:ascii="Arial" w:hAnsi="Arial"/>
          <w:b/>
          <w:sz w:val="24"/>
          <w:szCs w:val="24"/>
          <w:lang w:eastAsia="zh-CN"/>
        </w:rPr>
        <w:t xml:space="preserve"> 19</w:t>
      </w:r>
      <w:r w:rsidRPr="00192A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April</w:t>
      </w:r>
      <w:r w:rsidRPr="00EF3FF4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6DF36E10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A353E0" w:rsidRPr="00A353E0">
        <w:rPr>
          <w:rFonts w:ascii="Arial" w:hAnsi="Arial" w:cs="Arial"/>
          <w:sz w:val="22"/>
          <w:lang w:eastAsia="zh-CN"/>
        </w:rPr>
        <w:t>WF on IMT parameters for other frequency ranges</w:t>
      </w:r>
    </w:p>
    <w:p w14:paraId="73AD8CE3" w14:textId="6477668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A353E0">
        <w:rPr>
          <w:rFonts w:ascii="Arial" w:hAnsi="Arial" w:cs="Arial"/>
          <w:sz w:val="22"/>
          <w:lang w:eastAsia="zh-CN"/>
        </w:rPr>
        <w:t>9</w:t>
      </w:r>
      <w:r w:rsidR="00280D59">
        <w:rPr>
          <w:rFonts w:ascii="Arial" w:hAnsi="Arial" w:cs="Arial"/>
          <w:sz w:val="22"/>
          <w:lang w:eastAsia="zh-CN"/>
        </w:rPr>
        <w:t>.</w:t>
      </w:r>
      <w:r w:rsidR="00A353E0">
        <w:rPr>
          <w:rFonts w:ascii="Arial" w:hAnsi="Arial" w:cs="Arial"/>
          <w:sz w:val="22"/>
          <w:lang w:eastAsia="zh-CN"/>
        </w:rPr>
        <w:t>3</w:t>
      </w:r>
      <w:r w:rsidR="00280D59">
        <w:rPr>
          <w:rFonts w:ascii="Arial" w:hAnsi="Arial" w:cs="Arial"/>
          <w:sz w:val="22"/>
          <w:lang w:eastAsia="zh-CN"/>
        </w:rPr>
        <w:t>.</w:t>
      </w:r>
      <w:r w:rsidR="00A353E0">
        <w:rPr>
          <w:rFonts w:ascii="Arial" w:hAnsi="Arial" w:cs="Arial"/>
          <w:sz w:val="22"/>
          <w:lang w:eastAsia="zh-CN"/>
        </w:rPr>
        <w:t>6</w:t>
      </w:r>
    </w:p>
    <w:p w14:paraId="6402E503" w14:textId="5D70A459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A353E0">
        <w:rPr>
          <w:rFonts w:ascii="Arial" w:hAnsi="Arial" w:cs="Arial"/>
          <w:b/>
          <w:sz w:val="22"/>
        </w:rPr>
        <w:t>CATT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7196DC6C" w:rsidR="00EF3FF4" w:rsidRPr="00AB3D40" w:rsidRDefault="002C411C" w:rsidP="003E08FC">
      <w:pPr>
        <w:pStyle w:val="Heading1"/>
        <w:rPr>
          <w:lang w:eastAsia="zh-CN"/>
        </w:rPr>
      </w:pPr>
      <w:r>
        <w:t xml:space="preserve">1 </w:t>
      </w:r>
      <w:r w:rsidR="001B5714">
        <w:t>Background</w:t>
      </w:r>
    </w:p>
    <w:p w14:paraId="5CDD1EB3" w14:textId="289FD1C5" w:rsidR="00B4053B" w:rsidRDefault="00FB78F9" w:rsidP="00FB78F9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the Rel-19 study item aiming at replying the LS from ITU-R WP5D requesting IMT parameters for the following three frequency ranges:</w:t>
      </w:r>
    </w:p>
    <w:p w14:paraId="7DF026D0" w14:textId="2CDE752C" w:rsidR="00FB78F9" w:rsidRDefault="00FB78F9" w:rsidP="00FB78F9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4400 to 4800 MHz </w:t>
      </w:r>
    </w:p>
    <w:p w14:paraId="010DE6D0" w14:textId="6D41D869" w:rsidR="00FB78F9" w:rsidRDefault="00FB78F9" w:rsidP="00FB78F9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7125 to 8400 MHz </w:t>
      </w:r>
    </w:p>
    <w:p w14:paraId="5E7ECB72" w14:textId="415A2D1F" w:rsidR="00FB78F9" w:rsidRDefault="00FB78F9" w:rsidP="00FB78F9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14800 to 15350 MHz</w:t>
      </w:r>
    </w:p>
    <w:p w14:paraId="2D8B6F5C" w14:textId="6F563B42" w:rsidR="00FB78F9" w:rsidRDefault="00EA18BB" w:rsidP="00FB78F9">
      <w:pPr>
        <w:pStyle w:val="B1"/>
        <w:ind w:left="0" w:firstLine="0"/>
        <w:rPr>
          <w:lang w:eastAsia="zh-CN"/>
        </w:rPr>
      </w:pPr>
      <w:r>
        <w:rPr>
          <w:lang w:eastAsia="zh-CN"/>
        </w:rPr>
        <w:t>RAN4#110bis has started the discussion [1], and the agreements on the first frequency range 4400 – 4800 MHz are captured in [2], while the other two frequency ranges in this way forward</w:t>
      </w:r>
      <w:r w:rsidR="002C411C">
        <w:rPr>
          <w:lang w:eastAsia="zh-CN"/>
        </w:rPr>
        <w:t xml:space="preserve"> for facilitating the discussions in subsequent meetings.</w:t>
      </w:r>
    </w:p>
    <w:p w14:paraId="29EF9E55" w14:textId="7999B728" w:rsidR="00163132" w:rsidRPr="00AB3D40" w:rsidRDefault="002C411C" w:rsidP="003E08FC">
      <w:pPr>
        <w:pStyle w:val="Heading1"/>
        <w:rPr>
          <w:lang w:eastAsia="zh-CN"/>
        </w:rPr>
      </w:pPr>
      <w:r>
        <w:t xml:space="preserve">2 </w:t>
      </w:r>
      <w:r w:rsidR="001E2907">
        <w:t>IMT parameters for Frequency 7125 – 8400 MHz</w:t>
      </w:r>
    </w:p>
    <w:p w14:paraId="6899EC88" w14:textId="62EE0E5F" w:rsidR="00163132" w:rsidRPr="00EF3FF4" w:rsidRDefault="00C25CDC" w:rsidP="00163132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="00163132" w:rsidRPr="00EF3FF4">
        <w:rPr>
          <w:b/>
          <w:lang w:eastAsia="zh-CN"/>
        </w:rPr>
        <w:t>:</w:t>
      </w:r>
    </w:p>
    <w:p w14:paraId="0B8E2642" w14:textId="1CB35104" w:rsidR="001E2907" w:rsidRDefault="003E08FC" w:rsidP="001E290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E2907">
        <w:rPr>
          <w:lang w:eastAsia="zh-CN"/>
        </w:rPr>
        <w:t>n104 as starting point</w:t>
      </w:r>
    </w:p>
    <w:p w14:paraId="74140C72" w14:textId="43BC476F" w:rsidR="00163132" w:rsidRDefault="001E2907" w:rsidP="001E2907">
      <w:pPr>
        <w:pStyle w:val="B1"/>
        <w:ind w:left="704"/>
        <w:rPr>
          <w:lang w:eastAsia="zh-CN"/>
        </w:rPr>
      </w:pPr>
      <w:r>
        <w:rPr>
          <w:lang w:eastAsia="zh-CN"/>
        </w:rPr>
        <w:t>o</w:t>
      </w:r>
      <w:r>
        <w:rPr>
          <w:lang w:eastAsia="zh-CN"/>
        </w:rPr>
        <w:tab/>
        <w:t>Identify which parameters need further discussion and could differ from n104</w:t>
      </w:r>
    </w:p>
    <w:p w14:paraId="2CCAC057" w14:textId="2A47BDE9" w:rsidR="002C411C" w:rsidRDefault="002C411C" w:rsidP="00EA18BB">
      <w:pPr>
        <w:pStyle w:val="B1"/>
        <w:ind w:left="0" w:firstLine="0"/>
        <w:rPr>
          <w:lang w:eastAsia="zh-CN"/>
        </w:rPr>
      </w:pPr>
    </w:p>
    <w:p w14:paraId="62F3BF47" w14:textId="248146F3" w:rsidR="002C411C" w:rsidRPr="00D0280F" w:rsidRDefault="002C411C" w:rsidP="00D0280F">
      <w:pPr>
        <w:ind w:left="284"/>
        <w:rPr>
          <w:u w:val="single"/>
        </w:rPr>
      </w:pPr>
      <w:r w:rsidRPr="00D0280F">
        <w:rPr>
          <w:u w:val="single"/>
        </w:rPr>
        <w:t xml:space="preserve">Issue 2-1 Duplex Method </w:t>
      </w:r>
    </w:p>
    <w:p w14:paraId="1BA04D20" w14:textId="77777777" w:rsidR="00477861" w:rsidRDefault="00477861" w:rsidP="00D369B7">
      <w:pPr>
        <w:pStyle w:val="ListParagraph"/>
        <w:numPr>
          <w:ilvl w:val="0"/>
          <w:numId w:val="36"/>
        </w:numPr>
        <w:ind w:left="1004" w:firstLineChars="0"/>
      </w:pPr>
      <w:r>
        <w:t xml:space="preserve">Option 1: Align with </w:t>
      </w:r>
      <w:r w:rsidR="002C411C">
        <w:t>4GHz outcome</w:t>
      </w:r>
      <w:r>
        <w:t>, i.e.,</w:t>
      </w:r>
      <w:r w:rsidR="002C411C">
        <w:t xml:space="preserve"> TDD as baseline, check SBFD </w:t>
      </w:r>
    </w:p>
    <w:p w14:paraId="392F9C1D" w14:textId="47E15A22" w:rsidR="00C25CDC" w:rsidRDefault="00477861" w:rsidP="00D369B7">
      <w:pPr>
        <w:pStyle w:val="ListParagraph"/>
        <w:numPr>
          <w:ilvl w:val="0"/>
          <w:numId w:val="36"/>
        </w:numPr>
        <w:ind w:left="1004" w:firstLineChars="0"/>
      </w:pPr>
      <w:r>
        <w:t>Option 2: F</w:t>
      </w:r>
      <w:r w:rsidR="002C411C">
        <w:t>ollow n104</w:t>
      </w:r>
    </w:p>
    <w:p w14:paraId="129D0B7D" w14:textId="77777777" w:rsidR="00B769BC" w:rsidRDefault="00B769BC" w:rsidP="00820BBB">
      <w:pPr>
        <w:ind w:left="420"/>
      </w:pPr>
    </w:p>
    <w:p w14:paraId="15B4D996" w14:textId="1D4D4A7F" w:rsidR="002C411C" w:rsidRPr="00D0280F" w:rsidRDefault="002C411C" w:rsidP="00D0280F">
      <w:pPr>
        <w:ind w:left="284"/>
        <w:rPr>
          <w:u w:val="single"/>
        </w:rPr>
      </w:pPr>
      <w:r w:rsidRPr="00D0280F">
        <w:rPr>
          <w:u w:val="single"/>
        </w:rPr>
        <w:t>Issue 2-2 Typical Channel Bandwidth (100MHz is maximum bandwidth)</w:t>
      </w:r>
    </w:p>
    <w:p w14:paraId="06C1F853" w14:textId="77777777" w:rsidR="00BA5473" w:rsidRDefault="002C411C" w:rsidP="00BA5473">
      <w:pPr>
        <w:pStyle w:val="ListParagraph"/>
        <w:numPr>
          <w:ilvl w:val="0"/>
          <w:numId w:val="36"/>
        </w:numPr>
        <w:ind w:left="1004" w:firstLineChars="0"/>
      </w:pPr>
      <w:r>
        <w:t xml:space="preserve">n104 (100MHz) baseline </w:t>
      </w:r>
    </w:p>
    <w:p w14:paraId="2A24C45D" w14:textId="490959AC" w:rsidR="002C411C" w:rsidRDefault="002C411C" w:rsidP="0065478B">
      <w:pPr>
        <w:pStyle w:val="ListParagraph"/>
        <w:numPr>
          <w:ilvl w:val="1"/>
          <w:numId w:val="36"/>
        </w:numPr>
        <w:ind w:firstLineChars="0"/>
      </w:pPr>
      <w:r>
        <w:t>FFS higher bandwidths (e.g. 200MHz)</w:t>
      </w:r>
    </w:p>
    <w:p w14:paraId="6F36F054" w14:textId="77777777" w:rsidR="00C25CDC" w:rsidRDefault="00C25CDC" w:rsidP="00820BBB">
      <w:pPr>
        <w:ind w:left="420"/>
      </w:pPr>
    </w:p>
    <w:p w14:paraId="5F8DFBD3" w14:textId="7284E44A" w:rsidR="002C411C" w:rsidRPr="00D0280F" w:rsidRDefault="00E26071" w:rsidP="00D0280F">
      <w:pPr>
        <w:ind w:left="284"/>
        <w:rPr>
          <w:u w:val="single"/>
        </w:rPr>
      </w:pPr>
      <w:r w:rsidRPr="00D0280F">
        <w:rPr>
          <w:u w:val="single"/>
        </w:rPr>
        <w:t xml:space="preserve">Issue 2-3 </w:t>
      </w:r>
      <w:r w:rsidR="002C411C" w:rsidRPr="00D0280F">
        <w:rPr>
          <w:u w:val="single"/>
        </w:rPr>
        <w:t>Transmit bandwidth configuration (Signal bandwidth)</w:t>
      </w:r>
    </w:p>
    <w:p w14:paraId="7260991B" w14:textId="77777777" w:rsidR="00CA7341" w:rsidRDefault="00E26071" w:rsidP="00CA7341">
      <w:pPr>
        <w:pStyle w:val="ListParagraph"/>
        <w:numPr>
          <w:ilvl w:val="0"/>
          <w:numId w:val="36"/>
        </w:numPr>
        <w:ind w:left="1004" w:firstLineChars="0"/>
      </w:pPr>
      <w:r>
        <w:t>n</w:t>
      </w:r>
      <w:r w:rsidR="002C411C">
        <w:t xml:space="preserve">104 </w:t>
      </w:r>
      <w:r>
        <w:t>spectrum utilization</w:t>
      </w:r>
      <w:r w:rsidR="002C411C">
        <w:t xml:space="preserve"> assumed </w:t>
      </w:r>
    </w:p>
    <w:p w14:paraId="6502B7E6" w14:textId="10BEF8E2" w:rsidR="002C411C" w:rsidRDefault="00CA7341" w:rsidP="0065478B">
      <w:pPr>
        <w:pStyle w:val="ListParagraph"/>
        <w:numPr>
          <w:ilvl w:val="1"/>
          <w:numId w:val="36"/>
        </w:numPr>
        <w:ind w:firstLineChars="0"/>
      </w:pPr>
      <w:r>
        <w:t xml:space="preserve">FFS </w:t>
      </w:r>
      <w:r w:rsidR="002C411C">
        <w:t>check for higher bandwidth</w:t>
      </w:r>
    </w:p>
    <w:p w14:paraId="2E303371" w14:textId="77777777" w:rsidR="00C25CDC" w:rsidRDefault="00C25CDC" w:rsidP="00820BBB">
      <w:pPr>
        <w:ind w:left="420"/>
      </w:pPr>
    </w:p>
    <w:p w14:paraId="3455E220" w14:textId="0841420F" w:rsidR="002C411C" w:rsidRPr="00D0280F" w:rsidRDefault="00E26071" w:rsidP="00D0280F">
      <w:pPr>
        <w:ind w:left="284"/>
        <w:rPr>
          <w:u w:val="single"/>
        </w:rPr>
      </w:pPr>
      <w:r w:rsidRPr="00D0280F">
        <w:rPr>
          <w:u w:val="single"/>
        </w:rPr>
        <w:t xml:space="preserve">Issue 2-4 </w:t>
      </w:r>
      <w:r w:rsidR="002C411C" w:rsidRPr="00D0280F">
        <w:rPr>
          <w:u w:val="single"/>
        </w:rPr>
        <w:t>Power dynamic range</w:t>
      </w:r>
      <w:r w:rsidR="00C51770">
        <w:rPr>
          <w:u w:val="single"/>
        </w:rPr>
        <w:t xml:space="preserve"> (UE)</w:t>
      </w:r>
    </w:p>
    <w:p w14:paraId="12FFC8A1" w14:textId="425EFAE5" w:rsidR="00C51770" w:rsidRDefault="002C411C" w:rsidP="00C51770">
      <w:pPr>
        <w:pStyle w:val="ListParagraph"/>
        <w:numPr>
          <w:ilvl w:val="0"/>
          <w:numId w:val="36"/>
        </w:numPr>
        <w:ind w:left="1004" w:firstLineChars="0"/>
      </w:pPr>
      <w:r>
        <w:t>Use n104, as appropriate for maximum output power</w:t>
      </w:r>
    </w:p>
    <w:p w14:paraId="440DB395" w14:textId="77777777" w:rsidR="00C25CDC" w:rsidRDefault="00C25CDC" w:rsidP="00D93631"/>
    <w:p w14:paraId="29378D78" w14:textId="0A323AFD" w:rsidR="002C411C" w:rsidRPr="00D0280F" w:rsidRDefault="00E26071" w:rsidP="00D0280F">
      <w:pPr>
        <w:ind w:left="284"/>
        <w:rPr>
          <w:u w:val="single"/>
        </w:rPr>
      </w:pPr>
      <w:r w:rsidRPr="00D0280F">
        <w:rPr>
          <w:u w:val="single"/>
        </w:rPr>
        <w:t xml:space="preserve">Issue 2-5 </w:t>
      </w:r>
      <w:r w:rsidR="002C411C" w:rsidRPr="00D0280F">
        <w:rPr>
          <w:u w:val="single"/>
        </w:rPr>
        <w:t>Spectrum mask</w:t>
      </w:r>
    </w:p>
    <w:p w14:paraId="533AFC60" w14:textId="77777777" w:rsidR="002C411C" w:rsidRDefault="002C411C" w:rsidP="00D369B7">
      <w:pPr>
        <w:pStyle w:val="ListParagraph"/>
        <w:numPr>
          <w:ilvl w:val="0"/>
          <w:numId w:val="36"/>
        </w:numPr>
        <w:ind w:left="1004" w:firstLineChars="0"/>
      </w:pPr>
      <w:r>
        <w:t>BS:</w:t>
      </w:r>
    </w:p>
    <w:p w14:paraId="18F0C92B" w14:textId="71D9821E" w:rsidR="002C411C" w:rsidRDefault="00E26071" w:rsidP="00CA7341">
      <w:pPr>
        <w:pStyle w:val="ListParagraph"/>
        <w:numPr>
          <w:ilvl w:val="1"/>
          <w:numId w:val="35"/>
        </w:numPr>
        <w:ind w:firstLineChars="0"/>
      </w:pPr>
      <w:r>
        <w:lastRenderedPageBreak/>
        <w:t>n</w:t>
      </w:r>
      <w:r w:rsidR="002C411C">
        <w:t>104 as basis for emissions levels</w:t>
      </w:r>
    </w:p>
    <w:p w14:paraId="68622560" w14:textId="423DA154" w:rsidR="002C411C" w:rsidRDefault="00E26071" w:rsidP="0065478B">
      <w:pPr>
        <w:pStyle w:val="ListParagraph"/>
        <w:numPr>
          <w:ilvl w:val="2"/>
          <w:numId w:val="35"/>
        </w:numPr>
        <w:ind w:firstLineChars="0"/>
      </w:pPr>
      <w:proofErr w:type="spellStart"/>
      <w:r>
        <w:t>Δ</w:t>
      </w:r>
      <w:r w:rsidR="008F3434">
        <w:t>f</w:t>
      </w:r>
      <w:r>
        <w:rPr>
          <w:vertAlign w:val="subscript"/>
        </w:rPr>
        <w:t>OBUE</w:t>
      </w:r>
      <w:proofErr w:type="spellEnd"/>
      <w:r w:rsidR="002C411C">
        <w:t xml:space="preserve"> and </w:t>
      </w:r>
      <w:proofErr w:type="spellStart"/>
      <w:r>
        <w:t>Δ</w:t>
      </w:r>
      <w:r w:rsidR="008F3434">
        <w:t>f</w:t>
      </w:r>
      <w:r w:rsidRPr="00E26071">
        <w:rPr>
          <w:vertAlign w:val="subscript"/>
        </w:rPr>
        <w:t>OOB</w:t>
      </w:r>
      <w:proofErr w:type="spellEnd"/>
      <w:r w:rsidR="002C411C">
        <w:t xml:space="preserve"> for the BS side can be considered further. </w:t>
      </w:r>
    </w:p>
    <w:p w14:paraId="1840BAE7" w14:textId="77777777" w:rsidR="002C411C" w:rsidRDefault="002C411C" w:rsidP="00D369B7">
      <w:pPr>
        <w:pStyle w:val="ListParagraph"/>
        <w:numPr>
          <w:ilvl w:val="0"/>
          <w:numId w:val="36"/>
        </w:numPr>
        <w:ind w:left="1004" w:firstLineChars="0"/>
      </w:pPr>
      <w:r>
        <w:t>UE:</w:t>
      </w:r>
    </w:p>
    <w:p w14:paraId="064F0065" w14:textId="070BDFF7" w:rsidR="002C411C" w:rsidRDefault="009F543E" w:rsidP="00CA7341">
      <w:pPr>
        <w:pStyle w:val="ListParagraph"/>
        <w:numPr>
          <w:ilvl w:val="1"/>
          <w:numId w:val="35"/>
        </w:numPr>
        <w:ind w:firstLineChars="0"/>
      </w:pPr>
      <w:r>
        <w:t>n</w:t>
      </w:r>
      <w:r w:rsidR="002C411C">
        <w:t>104 as basis for emissions levels</w:t>
      </w:r>
    </w:p>
    <w:p w14:paraId="3CA56E94" w14:textId="77777777" w:rsidR="00B769BC" w:rsidRDefault="00B769BC" w:rsidP="00820BBB">
      <w:pPr>
        <w:ind w:left="420"/>
      </w:pPr>
    </w:p>
    <w:p w14:paraId="1FCED951" w14:textId="7C900890" w:rsidR="002C411C" w:rsidRPr="00D0280F" w:rsidRDefault="00C25CDC" w:rsidP="00D0280F">
      <w:pPr>
        <w:ind w:left="284"/>
        <w:rPr>
          <w:u w:val="single"/>
        </w:rPr>
      </w:pPr>
      <w:r w:rsidRPr="00D0280F">
        <w:rPr>
          <w:u w:val="single"/>
        </w:rPr>
        <w:t xml:space="preserve">Issue 2-6 </w:t>
      </w:r>
      <w:r w:rsidR="002C411C" w:rsidRPr="00D0280F">
        <w:rPr>
          <w:u w:val="single"/>
        </w:rPr>
        <w:t>ACLR</w:t>
      </w:r>
    </w:p>
    <w:p w14:paraId="5D73BBDC" w14:textId="77777777" w:rsidR="002C411C" w:rsidRDefault="002C411C" w:rsidP="00D369B7">
      <w:pPr>
        <w:pStyle w:val="ListParagraph"/>
        <w:numPr>
          <w:ilvl w:val="0"/>
          <w:numId w:val="36"/>
        </w:numPr>
        <w:ind w:left="1004" w:firstLineChars="0"/>
      </w:pPr>
      <w:r>
        <w:t>BS</w:t>
      </w:r>
    </w:p>
    <w:p w14:paraId="3BFAD30B" w14:textId="77777777" w:rsidR="002C411C" w:rsidRDefault="002C411C" w:rsidP="00CA7341">
      <w:pPr>
        <w:pStyle w:val="ListParagraph"/>
        <w:numPr>
          <w:ilvl w:val="1"/>
          <w:numId w:val="35"/>
        </w:numPr>
        <w:ind w:firstLineChars="0"/>
      </w:pPr>
      <w:r>
        <w:t>Use n104</w:t>
      </w:r>
    </w:p>
    <w:p w14:paraId="207F2AF5" w14:textId="77777777" w:rsidR="002C411C" w:rsidRDefault="002C411C" w:rsidP="00D369B7">
      <w:pPr>
        <w:pStyle w:val="ListParagraph"/>
        <w:numPr>
          <w:ilvl w:val="0"/>
          <w:numId w:val="36"/>
        </w:numPr>
        <w:ind w:left="1004" w:firstLineChars="0"/>
      </w:pPr>
      <w:r>
        <w:t>UE</w:t>
      </w:r>
    </w:p>
    <w:p w14:paraId="499FCA4D" w14:textId="77777777" w:rsidR="002C411C" w:rsidRDefault="002C411C" w:rsidP="00CA7341">
      <w:pPr>
        <w:pStyle w:val="ListParagraph"/>
        <w:numPr>
          <w:ilvl w:val="1"/>
          <w:numId w:val="35"/>
        </w:numPr>
        <w:ind w:firstLineChars="0"/>
      </w:pPr>
      <w:r>
        <w:t>Option 1:  26dB, 27dB (study) for PC3</w:t>
      </w:r>
    </w:p>
    <w:p w14:paraId="1220C8E3" w14:textId="146B1000" w:rsidR="002C411C" w:rsidRDefault="002C411C" w:rsidP="00CA7341">
      <w:pPr>
        <w:pStyle w:val="ListParagraph"/>
        <w:numPr>
          <w:ilvl w:val="1"/>
          <w:numId w:val="35"/>
        </w:numPr>
        <w:ind w:firstLineChars="0"/>
      </w:pPr>
      <w:r>
        <w:t xml:space="preserve">Option 2: </w:t>
      </w:r>
      <w:r w:rsidR="0065478B">
        <w:t xml:space="preserve"> </w:t>
      </w:r>
      <w:r>
        <w:t>30dB (n104) for PC3, 31dB (n104) for PC2</w:t>
      </w:r>
    </w:p>
    <w:p w14:paraId="7C06B4B8" w14:textId="77777777" w:rsidR="00B769BC" w:rsidRDefault="00B769BC" w:rsidP="00820BBB">
      <w:pPr>
        <w:ind w:left="420"/>
      </w:pPr>
    </w:p>
    <w:p w14:paraId="0EC768EF" w14:textId="318FFDC1" w:rsidR="002C411C" w:rsidRPr="00D0280F" w:rsidRDefault="00C25CDC" w:rsidP="00D0280F">
      <w:pPr>
        <w:ind w:left="284"/>
        <w:rPr>
          <w:u w:val="single"/>
        </w:rPr>
      </w:pPr>
      <w:r w:rsidRPr="00D0280F">
        <w:rPr>
          <w:u w:val="single"/>
        </w:rPr>
        <w:t xml:space="preserve">Issue 2-7 </w:t>
      </w:r>
      <w:r w:rsidR="002C411C" w:rsidRPr="00D0280F">
        <w:rPr>
          <w:u w:val="single"/>
        </w:rPr>
        <w:t>Spurious Emissions</w:t>
      </w:r>
    </w:p>
    <w:p w14:paraId="131162B5" w14:textId="77777777" w:rsidR="002C411C" w:rsidRDefault="002C411C" w:rsidP="00D369B7">
      <w:pPr>
        <w:pStyle w:val="ListParagraph"/>
        <w:numPr>
          <w:ilvl w:val="0"/>
          <w:numId w:val="36"/>
        </w:numPr>
        <w:ind w:left="1004" w:firstLineChars="0"/>
      </w:pPr>
      <w:r>
        <w:t>BS:</w:t>
      </w:r>
    </w:p>
    <w:p w14:paraId="1D0470FB" w14:textId="77777777" w:rsidR="002C411C" w:rsidRDefault="002C411C" w:rsidP="00CA7341">
      <w:pPr>
        <w:pStyle w:val="ListParagraph"/>
        <w:numPr>
          <w:ilvl w:val="1"/>
          <w:numId w:val="35"/>
        </w:numPr>
        <w:ind w:firstLineChars="0"/>
      </w:pPr>
      <w:r>
        <w:t>Use n104</w:t>
      </w:r>
    </w:p>
    <w:p w14:paraId="4E6EFBA3" w14:textId="77777777" w:rsidR="002C411C" w:rsidRDefault="002C411C" w:rsidP="00D369B7">
      <w:pPr>
        <w:pStyle w:val="ListParagraph"/>
        <w:numPr>
          <w:ilvl w:val="0"/>
          <w:numId w:val="36"/>
        </w:numPr>
        <w:ind w:left="1004" w:firstLineChars="0"/>
      </w:pPr>
      <w:r>
        <w:t>UE:</w:t>
      </w:r>
    </w:p>
    <w:p w14:paraId="12B88DBC" w14:textId="77777777" w:rsidR="002C411C" w:rsidRDefault="002C411C" w:rsidP="00CA7341">
      <w:pPr>
        <w:pStyle w:val="ListParagraph"/>
        <w:numPr>
          <w:ilvl w:val="1"/>
          <w:numId w:val="35"/>
        </w:numPr>
        <w:ind w:firstLineChars="0"/>
      </w:pPr>
      <w:r>
        <w:t>Use n104</w:t>
      </w:r>
    </w:p>
    <w:p w14:paraId="5DBED220" w14:textId="77777777" w:rsidR="00B769BC" w:rsidRDefault="00B769BC" w:rsidP="00820BBB">
      <w:pPr>
        <w:ind w:left="420"/>
      </w:pPr>
    </w:p>
    <w:p w14:paraId="312E4951" w14:textId="6EE1D971" w:rsidR="002C411C" w:rsidRPr="00CA7341" w:rsidRDefault="009F543E" w:rsidP="00CA7341">
      <w:pPr>
        <w:ind w:left="284"/>
        <w:rPr>
          <w:u w:val="single"/>
        </w:rPr>
      </w:pPr>
      <w:r w:rsidRPr="00D0280F">
        <w:rPr>
          <w:u w:val="single"/>
        </w:rPr>
        <w:t xml:space="preserve">Issue 2-8 </w:t>
      </w:r>
      <w:r w:rsidR="002C411C" w:rsidRPr="00D0280F">
        <w:rPr>
          <w:u w:val="single"/>
        </w:rPr>
        <w:t>Maximum output power (UE)</w:t>
      </w:r>
    </w:p>
    <w:p w14:paraId="57BF79F2" w14:textId="77777777" w:rsidR="002C411C" w:rsidRDefault="002C411C" w:rsidP="00CA7341">
      <w:pPr>
        <w:pStyle w:val="ListParagraph"/>
        <w:numPr>
          <w:ilvl w:val="0"/>
          <w:numId w:val="36"/>
        </w:numPr>
        <w:ind w:left="1004" w:firstLineChars="0"/>
      </w:pPr>
      <w:r>
        <w:t xml:space="preserve">Option 1: 23dBm only. </w:t>
      </w:r>
    </w:p>
    <w:p w14:paraId="67B62ABA" w14:textId="77777777" w:rsidR="002C411C" w:rsidRDefault="002C411C" w:rsidP="00CA7341">
      <w:pPr>
        <w:pStyle w:val="ListParagraph"/>
        <w:numPr>
          <w:ilvl w:val="0"/>
          <w:numId w:val="36"/>
        </w:numPr>
        <w:ind w:left="1004" w:firstLineChars="0"/>
      </w:pPr>
      <w:r>
        <w:t>Option 2: 20dBm</w:t>
      </w:r>
    </w:p>
    <w:p w14:paraId="52921E66" w14:textId="77777777" w:rsidR="002C411C" w:rsidRDefault="002C411C" w:rsidP="00CA7341">
      <w:pPr>
        <w:pStyle w:val="ListParagraph"/>
        <w:numPr>
          <w:ilvl w:val="0"/>
          <w:numId w:val="36"/>
        </w:numPr>
        <w:ind w:left="1004" w:firstLineChars="0"/>
      </w:pPr>
      <w:r>
        <w:t>Option 3: Use n104 (23 and 26dBm)</w:t>
      </w:r>
    </w:p>
    <w:p w14:paraId="4AA5206C" w14:textId="77777777" w:rsidR="002C411C" w:rsidRDefault="002C411C" w:rsidP="00CA7341">
      <w:pPr>
        <w:pStyle w:val="ListParagraph"/>
        <w:numPr>
          <w:ilvl w:val="0"/>
          <w:numId w:val="36"/>
        </w:numPr>
        <w:ind w:left="1004" w:firstLineChars="0"/>
      </w:pPr>
      <w:r>
        <w:t>Option 4: 29dBm</w:t>
      </w:r>
    </w:p>
    <w:p w14:paraId="16BA08D0" w14:textId="77777777" w:rsidR="00CA7341" w:rsidRDefault="00CA7341" w:rsidP="00D0280F">
      <w:pPr>
        <w:ind w:left="284"/>
        <w:rPr>
          <w:u w:val="single"/>
        </w:rPr>
      </w:pPr>
    </w:p>
    <w:p w14:paraId="3BD9A241" w14:textId="695FAE99" w:rsidR="002C411C" w:rsidRPr="00D0280F" w:rsidRDefault="009F543E" w:rsidP="00D0280F">
      <w:pPr>
        <w:ind w:left="284"/>
        <w:rPr>
          <w:u w:val="single"/>
        </w:rPr>
      </w:pPr>
      <w:r w:rsidRPr="00D0280F">
        <w:rPr>
          <w:u w:val="single"/>
        </w:rPr>
        <w:t xml:space="preserve">Issue 2-9 </w:t>
      </w:r>
      <w:r w:rsidR="002C411C" w:rsidRPr="00D0280F">
        <w:rPr>
          <w:u w:val="single"/>
        </w:rPr>
        <w:t xml:space="preserve">Noise Figure </w:t>
      </w:r>
    </w:p>
    <w:p w14:paraId="27327B58" w14:textId="77777777" w:rsidR="002C411C" w:rsidRDefault="002C411C" w:rsidP="00D369B7">
      <w:pPr>
        <w:pStyle w:val="ListParagraph"/>
        <w:numPr>
          <w:ilvl w:val="0"/>
          <w:numId w:val="36"/>
        </w:numPr>
        <w:ind w:left="1004" w:firstLineChars="0"/>
      </w:pPr>
      <w:r>
        <w:t>UE</w:t>
      </w:r>
    </w:p>
    <w:p w14:paraId="56B2AFBE" w14:textId="77777777" w:rsidR="002C411C" w:rsidRDefault="002C411C" w:rsidP="00CF6071">
      <w:pPr>
        <w:pStyle w:val="ListParagraph"/>
        <w:numPr>
          <w:ilvl w:val="1"/>
          <w:numId w:val="35"/>
        </w:numPr>
        <w:ind w:firstLineChars="0"/>
      </w:pPr>
      <w:r>
        <w:t>Option 1: Follow n104 noise figure (12dB)</w:t>
      </w:r>
    </w:p>
    <w:p w14:paraId="200CDE86" w14:textId="77777777" w:rsidR="002C411C" w:rsidRDefault="002C411C" w:rsidP="00CF6071">
      <w:pPr>
        <w:pStyle w:val="ListParagraph"/>
        <w:numPr>
          <w:ilvl w:val="1"/>
          <w:numId w:val="35"/>
        </w:numPr>
        <w:ind w:firstLineChars="0"/>
      </w:pPr>
      <w:r>
        <w:t>Option 2: Be consistent with information sent previously IMT-2020 28GHz, e.g. 10dB</w:t>
      </w:r>
    </w:p>
    <w:p w14:paraId="28C16DA2" w14:textId="77777777" w:rsidR="002C411C" w:rsidRDefault="002C411C" w:rsidP="00CF6071">
      <w:pPr>
        <w:pStyle w:val="ListParagraph"/>
        <w:numPr>
          <w:ilvl w:val="1"/>
          <w:numId w:val="35"/>
        </w:numPr>
        <w:ind w:firstLineChars="0"/>
      </w:pPr>
      <w:r>
        <w:t>Option 3: Be consistent with Previous LS to ITU-R on 6, 10GHz, NF was 9-13dB</w:t>
      </w:r>
    </w:p>
    <w:p w14:paraId="1F97A71C" w14:textId="77777777" w:rsidR="002C411C" w:rsidRDefault="002C411C" w:rsidP="00D369B7">
      <w:pPr>
        <w:pStyle w:val="ListParagraph"/>
        <w:numPr>
          <w:ilvl w:val="0"/>
          <w:numId w:val="36"/>
        </w:numPr>
        <w:ind w:left="1004" w:firstLineChars="0"/>
      </w:pPr>
      <w:r>
        <w:t>BS</w:t>
      </w:r>
    </w:p>
    <w:p w14:paraId="17F2AD0C" w14:textId="5B1DE9B9" w:rsidR="002C411C" w:rsidRDefault="002C411C" w:rsidP="00CF6071">
      <w:pPr>
        <w:pStyle w:val="ListParagraph"/>
        <w:numPr>
          <w:ilvl w:val="1"/>
          <w:numId w:val="35"/>
        </w:numPr>
        <w:ind w:firstLineChars="0"/>
      </w:pPr>
      <w:r>
        <w:t>Option 1: Follow 38.820</w:t>
      </w:r>
      <w:r w:rsidR="00E3702E">
        <w:t xml:space="preserve">, i.e., </w:t>
      </w:r>
      <w:r>
        <w:t>6</w:t>
      </w:r>
      <w:r w:rsidR="00E3702E">
        <w:t>d</w:t>
      </w:r>
      <w:r>
        <w:t>B WA, 11dB MR, 14dB LA</w:t>
      </w:r>
    </w:p>
    <w:p w14:paraId="53E570F6" w14:textId="77777777" w:rsidR="002C411C" w:rsidRDefault="002C411C" w:rsidP="00CF6071">
      <w:pPr>
        <w:pStyle w:val="ListParagraph"/>
        <w:numPr>
          <w:ilvl w:val="1"/>
          <w:numId w:val="35"/>
        </w:numPr>
        <w:ind w:firstLineChars="0"/>
      </w:pPr>
      <w:r>
        <w:t>Option 2: Follow n104 if different</w:t>
      </w:r>
    </w:p>
    <w:p w14:paraId="44A59455" w14:textId="77777777" w:rsidR="00CF6071" w:rsidRDefault="00CF6071" w:rsidP="00D0280F">
      <w:pPr>
        <w:ind w:left="284"/>
        <w:rPr>
          <w:u w:val="single"/>
        </w:rPr>
      </w:pPr>
    </w:p>
    <w:p w14:paraId="242B71C6" w14:textId="15359BC5" w:rsidR="002C411C" w:rsidRPr="00D0280F" w:rsidRDefault="009F543E" w:rsidP="00D0280F">
      <w:pPr>
        <w:ind w:left="284"/>
        <w:rPr>
          <w:u w:val="single"/>
        </w:rPr>
      </w:pPr>
      <w:r w:rsidRPr="00D0280F">
        <w:rPr>
          <w:u w:val="single"/>
        </w:rPr>
        <w:t xml:space="preserve">Issue 2-10 </w:t>
      </w:r>
      <w:r w:rsidR="002C411C" w:rsidRPr="00D0280F">
        <w:rPr>
          <w:u w:val="single"/>
        </w:rPr>
        <w:t>Sensitivity</w:t>
      </w:r>
    </w:p>
    <w:p w14:paraId="1D77E81C" w14:textId="0DE439E1" w:rsidR="00B769BC" w:rsidRDefault="00B769BC" w:rsidP="00D369B7">
      <w:pPr>
        <w:pStyle w:val="ListParagraph"/>
        <w:numPr>
          <w:ilvl w:val="0"/>
          <w:numId w:val="36"/>
        </w:numPr>
        <w:ind w:left="1004" w:firstLineChars="0"/>
      </w:pPr>
      <w:r>
        <w:tab/>
        <w:t>To be discussed further</w:t>
      </w:r>
    </w:p>
    <w:p w14:paraId="38005824" w14:textId="77777777" w:rsidR="00B769BC" w:rsidRDefault="00B769BC" w:rsidP="00820BBB">
      <w:pPr>
        <w:ind w:left="420"/>
      </w:pPr>
    </w:p>
    <w:p w14:paraId="31B87BB1" w14:textId="35A42120" w:rsidR="002C411C" w:rsidRPr="00D0280F" w:rsidRDefault="009F543E" w:rsidP="00D0280F">
      <w:pPr>
        <w:ind w:left="284"/>
        <w:rPr>
          <w:u w:val="single"/>
        </w:rPr>
      </w:pPr>
      <w:r w:rsidRPr="00D0280F">
        <w:rPr>
          <w:u w:val="single"/>
        </w:rPr>
        <w:t xml:space="preserve">Issue 2-11 </w:t>
      </w:r>
      <w:r w:rsidR="002C411C" w:rsidRPr="00D0280F">
        <w:rPr>
          <w:u w:val="single"/>
        </w:rPr>
        <w:t>Blocking response</w:t>
      </w:r>
    </w:p>
    <w:p w14:paraId="08F00D8C" w14:textId="77777777" w:rsidR="00A23178" w:rsidRDefault="002C411C" w:rsidP="00D369B7">
      <w:pPr>
        <w:pStyle w:val="ListParagraph"/>
        <w:numPr>
          <w:ilvl w:val="0"/>
          <w:numId w:val="36"/>
        </w:numPr>
        <w:ind w:left="1004" w:firstLineChars="0"/>
      </w:pPr>
      <w:r>
        <w:lastRenderedPageBreak/>
        <w:t xml:space="preserve">BS: </w:t>
      </w:r>
    </w:p>
    <w:p w14:paraId="0D6E0913" w14:textId="73C5DE5A" w:rsidR="002C411C" w:rsidRDefault="002C411C" w:rsidP="00A23178">
      <w:pPr>
        <w:pStyle w:val="ListParagraph"/>
        <w:numPr>
          <w:ilvl w:val="1"/>
          <w:numId w:val="36"/>
        </w:numPr>
        <w:ind w:firstLineChars="0"/>
      </w:pPr>
      <w:r>
        <w:t>Follow n104</w:t>
      </w:r>
    </w:p>
    <w:p w14:paraId="515ED43A" w14:textId="1C368E19" w:rsidR="002C411C" w:rsidRDefault="002C411C" w:rsidP="0065478B">
      <w:pPr>
        <w:pStyle w:val="ListParagraph"/>
        <w:numPr>
          <w:ilvl w:val="2"/>
          <w:numId w:val="35"/>
        </w:numPr>
        <w:ind w:firstLineChars="0"/>
      </w:pPr>
      <w:r>
        <w:t xml:space="preserve">Discuss </w:t>
      </w:r>
      <w:proofErr w:type="spellStart"/>
      <w:r w:rsidR="00E3702E" w:rsidRPr="00E3702E">
        <w:t>Δf</w:t>
      </w:r>
      <w:r w:rsidR="00E3702E" w:rsidRPr="00E3702E">
        <w:rPr>
          <w:vertAlign w:val="subscript"/>
        </w:rPr>
        <w:t>OOB</w:t>
      </w:r>
      <w:proofErr w:type="spellEnd"/>
      <w:r w:rsidR="00E3702E">
        <w:t xml:space="preserve"> </w:t>
      </w:r>
    </w:p>
    <w:p w14:paraId="675F9E5C" w14:textId="77777777" w:rsidR="00A23178" w:rsidRDefault="002C411C" w:rsidP="00D369B7">
      <w:pPr>
        <w:pStyle w:val="ListParagraph"/>
        <w:numPr>
          <w:ilvl w:val="0"/>
          <w:numId w:val="36"/>
        </w:numPr>
        <w:ind w:left="1004" w:firstLineChars="0"/>
      </w:pPr>
      <w:r>
        <w:t xml:space="preserve">UE: </w:t>
      </w:r>
    </w:p>
    <w:p w14:paraId="3E0082FF" w14:textId="7C44683B" w:rsidR="002C411C" w:rsidRDefault="002C411C" w:rsidP="00A23178">
      <w:pPr>
        <w:pStyle w:val="ListParagraph"/>
        <w:numPr>
          <w:ilvl w:val="1"/>
          <w:numId w:val="36"/>
        </w:numPr>
        <w:ind w:firstLineChars="0"/>
      </w:pPr>
      <w:r>
        <w:t>FFS</w:t>
      </w:r>
    </w:p>
    <w:p w14:paraId="533ABA2E" w14:textId="77777777" w:rsidR="00B769BC" w:rsidRDefault="00B769BC" w:rsidP="00820BBB">
      <w:pPr>
        <w:ind w:left="420"/>
      </w:pPr>
    </w:p>
    <w:p w14:paraId="34AE46E1" w14:textId="6FACCCD3" w:rsidR="002C411C" w:rsidRPr="00D0280F" w:rsidRDefault="00E3702E" w:rsidP="00D0280F">
      <w:pPr>
        <w:ind w:left="284"/>
        <w:rPr>
          <w:u w:val="single"/>
        </w:rPr>
      </w:pPr>
      <w:r w:rsidRPr="00D0280F">
        <w:rPr>
          <w:u w:val="single"/>
        </w:rPr>
        <w:t xml:space="preserve">Issue 2-12 </w:t>
      </w:r>
      <w:r w:rsidR="002C411C" w:rsidRPr="00D0280F">
        <w:rPr>
          <w:u w:val="single"/>
        </w:rPr>
        <w:t>ACS</w:t>
      </w:r>
    </w:p>
    <w:p w14:paraId="0FB9F275" w14:textId="77777777" w:rsidR="00A23178" w:rsidRDefault="002C411C" w:rsidP="00D369B7">
      <w:pPr>
        <w:pStyle w:val="ListParagraph"/>
        <w:numPr>
          <w:ilvl w:val="0"/>
          <w:numId w:val="36"/>
        </w:numPr>
        <w:ind w:left="1004" w:firstLineChars="0"/>
      </w:pPr>
      <w:r>
        <w:t xml:space="preserve">UE: </w:t>
      </w:r>
    </w:p>
    <w:p w14:paraId="1CE20234" w14:textId="5A4B243C" w:rsidR="002C411C" w:rsidRDefault="002C411C" w:rsidP="00A23178">
      <w:pPr>
        <w:pStyle w:val="ListParagraph"/>
        <w:numPr>
          <w:ilvl w:val="1"/>
          <w:numId w:val="36"/>
        </w:numPr>
        <w:ind w:firstLineChars="0"/>
      </w:pPr>
      <w:r>
        <w:t>Follow n104 or follow previous studies</w:t>
      </w:r>
    </w:p>
    <w:p w14:paraId="226A8AE8" w14:textId="77777777" w:rsidR="00A23178" w:rsidRDefault="002C411C" w:rsidP="00D369B7">
      <w:pPr>
        <w:pStyle w:val="ListParagraph"/>
        <w:numPr>
          <w:ilvl w:val="0"/>
          <w:numId w:val="36"/>
        </w:numPr>
        <w:ind w:left="1004" w:firstLineChars="0"/>
      </w:pPr>
      <w:r>
        <w:t>BS</w:t>
      </w:r>
      <w:r w:rsidR="003055FB">
        <w:t xml:space="preserve">: </w:t>
      </w:r>
    </w:p>
    <w:p w14:paraId="257B3DEA" w14:textId="6B97321E" w:rsidR="002C411C" w:rsidRDefault="002C411C" w:rsidP="00A23178">
      <w:pPr>
        <w:pStyle w:val="ListParagraph"/>
        <w:numPr>
          <w:ilvl w:val="1"/>
          <w:numId w:val="36"/>
        </w:numPr>
        <w:ind w:firstLineChars="0"/>
      </w:pPr>
      <w:r>
        <w:t>Follow n104</w:t>
      </w:r>
      <w:r w:rsidR="00B769BC">
        <w:t xml:space="preserve"> (</w:t>
      </w:r>
      <w:r>
        <w:t>42dB</w:t>
      </w:r>
      <w:r w:rsidR="00B769BC">
        <w:t>)</w:t>
      </w:r>
    </w:p>
    <w:p w14:paraId="5AD5F88C" w14:textId="77777777" w:rsidR="00B769BC" w:rsidRDefault="00B769BC" w:rsidP="00820BBB">
      <w:pPr>
        <w:ind w:left="420"/>
      </w:pPr>
    </w:p>
    <w:p w14:paraId="00ADD097" w14:textId="0F05568C" w:rsidR="002C411C" w:rsidRPr="00D0280F" w:rsidRDefault="00E3702E" w:rsidP="00D0280F">
      <w:pPr>
        <w:ind w:left="284"/>
        <w:rPr>
          <w:u w:val="single"/>
        </w:rPr>
      </w:pPr>
      <w:r w:rsidRPr="00D0280F">
        <w:rPr>
          <w:u w:val="single"/>
        </w:rPr>
        <w:t xml:space="preserve">Issue 2-13 </w:t>
      </w:r>
      <w:r w:rsidR="002C411C" w:rsidRPr="00D0280F">
        <w:rPr>
          <w:u w:val="single"/>
        </w:rPr>
        <w:t>SINR operating range</w:t>
      </w:r>
    </w:p>
    <w:p w14:paraId="6597127A" w14:textId="61574616" w:rsidR="00B769BC" w:rsidRDefault="00B769BC" w:rsidP="00D369B7">
      <w:pPr>
        <w:pStyle w:val="ListParagraph"/>
        <w:numPr>
          <w:ilvl w:val="0"/>
          <w:numId w:val="36"/>
        </w:numPr>
        <w:ind w:left="1004" w:firstLineChars="0"/>
      </w:pPr>
      <w:r>
        <w:tab/>
        <w:t>To be discussed further</w:t>
      </w:r>
    </w:p>
    <w:p w14:paraId="0BAD085C" w14:textId="77777777" w:rsidR="00EB260D" w:rsidRDefault="00EB260D" w:rsidP="00EB260D">
      <w:pPr>
        <w:rPr>
          <w:b/>
          <w:u w:val="single"/>
          <w:lang w:eastAsia="ko-KR"/>
        </w:rPr>
      </w:pPr>
    </w:p>
    <w:p w14:paraId="0F57E175" w14:textId="76EED7D3" w:rsidR="00EB260D" w:rsidRPr="00EB260D" w:rsidRDefault="00EB260D" w:rsidP="00DA371E">
      <w:pPr>
        <w:ind w:left="284"/>
        <w:rPr>
          <w:bCs/>
          <w:u w:val="single"/>
          <w:lang w:eastAsia="ko-KR"/>
        </w:rPr>
      </w:pPr>
      <w:r w:rsidRPr="00EB260D">
        <w:rPr>
          <w:bCs/>
          <w:u w:val="single"/>
          <w:lang w:eastAsia="ko-KR"/>
        </w:rPr>
        <w:t xml:space="preserve">Issue </w:t>
      </w:r>
      <w:r w:rsidR="00DB5789">
        <w:rPr>
          <w:bCs/>
          <w:u w:val="single"/>
          <w:lang w:eastAsia="ko-KR"/>
        </w:rPr>
        <w:t>2</w:t>
      </w:r>
      <w:r w:rsidRPr="00EB260D">
        <w:rPr>
          <w:bCs/>
          <w:u w:val="single"/>
          <w:lang w:eastAsia="ko-KR"/>
        </w:rPr>
        <w:t>-</w:t>
      </w:r>
      <w:r w:rsidR="00DB5789">
        <w:rPr>
          <w:bCs/>
          <w:u w:val="single"/>
          <w:lang w:eastAsia="ko-KR"/>
        </w:rPr>
        <w:t>14</w:t>
      </w:r>
      <w:r w:rsidRPr="00EB260D">
        <w:rPr>
          <w:bCs/>
          <w:u w:val="single"/>
          <w:lang w:eastAsia="ko-KR"/>
        </w:rPr>
        <w:t xml:space="preserve">: </w:t>
      </w:r>
      <w:r w:rsidRPr="00DA371E">
        <w:rPr>
          <w:u w:val="single"/>
        </w:rPr>
        <w:t>Deployment</w:t>
      </w:r>
      <w:r w:rsidRPr="00EB260D">
        <w:rPr>
          <w:bCs/>
          <w:u w:val="single"/>
          <w:lang w:eastAsia="ko-KR"/>
        </w:rPr>
        <w:t xml:space="preserve"> scenarios to consider</w:t>
      </w:r>
    </w:p>
    <w:p w14:paraId="0BB50A98" w14:textId="77777777" w:rsidR="00EB260D" w:rsidRPr="00EB260D" w:rsidRDefault="00EB260D" w:rsidP="00DA371E">
      <w:pPr>
        <w:pStyle w:val="ListParagraph"/>
        <w:numPr>
          <w:ilvl w:val="0"/>
          <w:numId w:val="36"/>
        </w:numPr>
        <w:ind w:left="1004" w:firstLineChars="0"/>
        <w:rPr>
          <w:szCs w:val="24"/>
          <w:lang w:eastAsia="zh-CN"/>
        </w:rPr>
      </w:pPr>
      <w:r w:rsidRPr="00EB260D">
        <w:rPr>
          <w:szCs w:val="24"/>
          <w:lang w:eastAsia="zh-CN"/>
        </w:rPr>
        <w:t xml:space="preserve">Include </w:t>
      </w:r>
      <w:r w:rsidRPr="00DA371E">
        <w:t>urban</w:t>
      </w:r>
      <w:r w:rsidRPr="00EB260D">
        <w:rPr>
          <w:szCs w:val="24"/>
          <w:lang w:eastAsia="zh-CN"/>
        </w:rPr>
        <w:t xml:space="preserve"> and sub-urban macro, but double check coverage</w:t>
      </w:r>
    </w:p>
    <w:p w14:paraId="2F37787A" w14:textId="77777777" w:rsidR="001E2907" w:rsidRDefault="001E2907" w:rsidP="00820BBB">
      <w:pPr>
        <w:pStyle w:val="B1"/>
        <w:ind w:left="420" w:firstLine="0"/>
        <w:rPr>
          <w:lang w:eastAsia="zh-CN"/>
        </w:rPr>
      </w:pPr>
    </w:p>
    <w:p w14:paraId="25C956A1" w14:textId="77777777" w:rsidR="00EA18BB" w:rsidRDefault="00EA18BB" w:rsidP="00EA18BB">
      <w:pPr>
        <w:pStyle w:val="B1"/>
        <w:ind w:left="0" w:firstLine="0"/>
        <w:rPr>
          <w:lang w:eastAsia="zh-CN"/>
        </w:rPr>
      </w:pPr>
    </w:p>
    <w:p w14:paraId="584E9B83" w14:textId="431E8124" w:rsidR="001E2907" w:rsidRPr="00AB3D40" w:rsidRDefault="002C411C" w:rsidP="001E2907">
      <w:pPr>
        <w:pStyle w:val="Heading1"/>
        <w:rPr>
          <w:lang w:eastAsia="zh-CN"/>
        </w:rPr>
      </w:pPr>
      <w:r>
        <w:t xml:space="preserve">3 </w:t>
      </w:r>
      <w:r w:rsidR="001E2907">
        <w:t>IMT parameters for Frequency 14800 – 15350 MHz</w:t>
      </w:r>
    </w:p>
    <w:p w14:paraId="0AC90E22" w14:textId="77777777" w:rsidR="00251D78" w:rsidRDefault="00251D78" w:rsidP="001E2907">
      <w:pPr>
        <w:spacing w:afterLines="50" w:after="120"/>
        <w:rPr>
          <w:b/>
          <w:lang w:eastAsia="zh-CN"/>
        </w:rPr>
      </w:pPr>
    </w:p>
    <w:p w14:paraId="5AB0D3CB" w14:textId="5B4BECD2" w:rsidR="001E2907" w:rsidRPr="00EF3FF4" w:rsidRDefault="001E2907" w:rsidP="001E2907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</w:p>
    <w:p w14:paraId="62241FA3" w14:textId="2211C479" w:rsidR="002E0B53" w:rsidRDefault="001E2907" w:rsidP="002E0B5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51D78">
        <w:rPr>
          <w:lang w:eastAsia="zh-CN"/>
        </w:rPr>
        <w:t>Further discussing the following issues</w:t>
      </w:r>
    </w:p>
    <w:p w14:paraId="7400C090" w14:textId="77777777" w:rsidR="002E0B53" w:rsidRDefault="002E0B53" w:rsidP="002E0B53">
      <w:pPr>
        <w:ind w:left="284"/>
        <w:rPr>
          <w:u w:val="single"/>
        </w:rPr>
      </w:pPr>
    </w:p>
    <w:p w14:paraId="1EDE924C" w14:textId="2222A11B" w:rsidR="002E0B53" w:rsidRDefault="002E0B53" w:rsidP="002E0B53">
      <w:pPr>
        <w:ind w:left="284"/>
        <w:rPr>
          <w:u w:val="single"/>
        </w:rPr>
      </w:pPr>
      <w:r>
        <w:rPr>
          <w:u w:val="single"/>
        </w:rPr>
        <w:t>Issue 3-1 Common understanding on UE antenna array options</w:t>
      </w:r>
    </w:p>
    <w:p w14:paraId="072EC7D8" w14:textId="77777777" w:rsidR="002E0B53" w:rsidRPr="002E0B53" w:rsidRDefault="002E0B53" w:rsidP="002E0B53">
      <w:pPr>
        <w:pStyle w:val="ListParagraph"/>
        <w:numPr>
          <w:ilvl w:val="0"/>
          <w:numId w:val="36"/>
        </w:numPr>
        <w:ind w:left="1004" w:firstLineChars="0"/>
        <w:rPr>
          <w:u w:val="single"/>
        </w:rPr>
      </w:pPr>
      <w:r w:rsidRPr="002E0B53">
        <w:t>Option 1: “UE beamforming” (FR2 like)</w:t>
      </w:r>
    </w:p>
    <w:p w14:paraId="28B5542E" w14:textId="77777777" w:rsidR="002E0B53" w:rsidRPr="002E0B53" w:rsidRDefault="002E0B53" w:rsidP="002E0B53">
      <w:pPr>
        <w:pStyle w:val="ListParagraph"/>
        <w:numPr>
          <w:ilvl w:val="1"/>
          <w:numId w:val="36"/>
        </w:numPr>
        <w:ind w:left="1724" w:firstLineChars="0"/>
        <w:rPr>
          <w:u w:val="single"/>
        </w:rPr>
      </w:pPr>
      <w:r w:rsidRPr="002E0B53">
        <w:t>Assumed to be FR2 like UE, with two panels similar to Rel-14 NR study 38.803</w:t>
      </w:r>
    </w:p>
    <w:p w14:paraId="4F6B30B7" w14:textId="77777777" w:rsidR="002E0B53" w:rsidRPr="002E0B53" w:rsidRDefault="002E0B53" w:rsidP="002E0B53">
      <w:pPr>
        <w:pStyle w:val="ListParagraph"/>
        <w:numPr>
          <w:ilvl w:val="1"/>
          <w:numId w:val="36"/>
        </w:numPr>
        <w:ind w:left="1724" w:firstLineChars="0"/>
        <w:rPr>
          <w:u w:val="single"/>
        </w:rPr>
      </w:pPr>
      <w:r w:rsidRPr="002E0B53">
        <w:t>Analogue like beamforming</w:t>
      </w:r>
    </w:p>
    <w:p w14:paraId="5E38CBAC" w14:textId="77777777" w:rsidR="002E0B53" w:rsidRPr="002E0B53" w:rsidRDefault="002E0B53" w:rsidP="002E0B53">
      <w:pPr>
        <w:pStyle w:val="ListParagraph"/>
        <w:numPr>
          <w:ilvl w:val="1"/>
          <w:numId w:val="36"/>
        </w:numPr>
        <w:ind w:left="1724" w:firstLineChars="0"/>
      </w:pPr>
      <w:r w:rsidRPr="002E0B53">
        <w:t>Option 1a: 2x2 antennas per panel</w:t>
      </w:r>
    </w:p>
    <w:p w14:paraId="43EA749A" w14:textId="77777777" w:rsidR="002E0B53" w:rsidRPr="002E0B53" w:rsidRDefault="002E0B53" w:rsidP="002E0B53">
      <w:pPr>
        <w:pStyle w:val="ListParagraph"/>
        <w:numPr>
          <w:ilvl w:val="0"/>
          <w:numId w:val="36"/>
        </w:numPr>
        <w:ind w:left="1004" w:firstLineChars="0"/>
      </w:pPr>
      <w:r w:rsidRPr="002E0B53">
        <w:t>Option 2: FR1 like</w:t>
      </w:r>
    </w:p>
    <w:p w14:paraId="14882019" w14:textId="77777777" w:rsidR="002E0B53" w:rsidRPr="002E0B53" w:rsidRDefault="002E0B53" w:rsidP="002E0B53">
      <w:pPr>
        <w:pStyle w:val="ListParagraph"/>
        <w:numPr>
          <w:ilvl w:val="1"/>
          <w:numId w:val="36"/>
        </w:numPr>
        <w:ind w:left="1724" w:firstLineChars="0"/>
      </w:pPr>
      <w:r w:rsidRPr="002E0B53">
        <w:t>Assumed to be FR1 like UE with more than one TX/RX antenna</w:t>
      </w:r>
    </w:p>
    <w:p w14:paraId="454424FD" w14:textId="77777777" w:rsidR="002E0B53" w:rsidRPr="002E0B53" w:rsidRDefault="002E0B53" w:rsidP="002E0B53">
      <w:pPr>
        <w:pStyle w:val="ListParagraph"/>
        <w:numPr>
          <w:ilvl w:val="1"/>
          <w:numId w:val="36"/>
        </w:numPr>
        <w:ind w:left="1724" w:firstLineChars="0"/>
      </w:pPr>
      <w:r w:rsidRPr="002E0B53">
        <w:t>Isotropic antennas</w:t>
      </w:r>
    </w:p>
    <w:p w14:paraId="624BE9CE" w14:textId="77777777" w:rsidR="002E0B53" w:rsidRPr="002E0B53" w:rsidRDefault="002E0B53" w:rsidP="002E0B53">
      <w:pPr>
        <w:pStyle w:val="ListParagraph"/>
        <w:numPr>
          <w:ilvl w:val="1"/>
          <w:numId w:val="36"/>
        </w:numPr>
        <w:ind w:left="1724" w:firstLineChars="0"/>
      </w:pPr>
      <w:r w:rsidRPr="002E0B53">
        <w:t>Option 2a: 2 TX</w:t>
      </w:r>
    </w:p>
    <w:p w14:paraId="15557342" w14:textId="77777777" w:rsidR="002E0B53" w:rsidRPr="002E0B53" w:rsidRDefault="002E0B53" w:rsidP="002E0B53">
      <w:pPr>
        <w:pStyle w:val="ListParagraph"/>
        <w:numPr>
          <w:ilvl w:val="1"/>
          <w:numId w:val="36"/>
        </w:numPr>
        <w:ind w:left="1724" w:firstLineChars="0"/>
      </w:pPr>
      <w:r w:rsidRPr="002E0B53">
        <w:t>Option 2b: 4 TX</w:t>
      </w:r>
    </w:p>
    <w:p w14:paraId="0A336247" w14:textId="77777777" w:rsidR="002E0B53" w:rsidRPr="002E0B53" w:rsidRDefault="002E0B53" w:rsidP="002E0B53">
      <w:pPr>
        <w:pStyle w:val="ListParagraph"/>
        <w:numPr>
          <w:ilvl w:val="1"/>
          <w:numId w:val="36"/>
        </w:numPr>
        <w:ind w:left="1724" w:firstLineChars="0"/>
      </w:pPr>
      <w:r w:rsidRPr="002E0B53">
        <w:t>Option 2c: 4 RX</w:t>
      </w:r>
    </w:p>
    <w:p w14:paraId="704DF337" w14:textId="77777777" w:rsidR="002E0B53" w:rsidRPr="002E0B53" w:rsidRDefault="002E0B53" w:rsidP="002E0B53">
      <w:pPr>
        <w:pStyle w:val="ListParagraph"/>
        <w:numPr>
          <w:ilvl w:val="1"/>
          <w:numId w:val="36"/>
        </w:numPr>
        <w:ind w:left="1724" w:firstLineChars="0"/>
      </w:pPr>
      <w:r w:rsidRPr="002E0B53">
        <w:t>Option 2d: 6 RX</w:t>
      </w:r>
    </w:p>
    <w:p w14:paraId="7978725F" w14:textId="6DDB2F20" w:rsidR="002E0B53" w:rsidRPr="002E0B53" w:rsidRDefault="002E0B53" w:rsidP="002E0B53">
      <w:pPr>
        <w:pStyle w:val="ListParagraph"/>
        <w:numPr>
          <w:ilvl w:val="1"/>
          <w:numId w:val="36"/>
        </w:numPr>
        <w:ind w:left="1724" w:firstLineChars="0"/>
      </w:pPr>
      <w:r w:rsidRPr="002E0B53">
        <w:t>Option 2e: 8 RX</w:t>
      </w:r>
    </w:p>
    <w:p w14:paraId="7381AA6F" w14:textId="77777777" w:rsidR="002E0B53" w:rsidRDefault="002E0B53" w:rsidP="002E0B53">
      <w:pPr>
        <w:ind w:left="284"/>
      </w:pPr>
    </w:p>
    <w:p w14:paraId="50745278" w14:textId="5FE90306" w:rsidR="002E0B53" w:rsidRDefault="002E0B53" w:rsidP="002E0B53">
      <w:pPr>
        <w:ind w:left="284"/>
        <w:rPr>
          <w:u w:val="single"/>
        </w:rPr>
      </w:pPr>
      <w:r>
        <w:rPr>
          <w:u w:val="single"/>
        </w:rPr>
        <w:t>Issue 3-2 Initial deployment scenarios</w:t>
      </w:r>
    </w:p>
    <w:p w14:paraId="42E435F6" w14:textId="77777777" w:rsidR="002E0B53" w:rsidRPr="002E0B53" w:rsidRDefault="002E0B53" w:rsidP="002E0B53">
      <w:pPr>
        <w:pStyle w:val="ListParagraph"/>
        <w:numPr>
          <w:ilvl w:val="0"/>
          <w:numId w:val="37"/>
        </w:numPr>
        <w:ind w:left="1004" w:firstLineChars="0"/>
      </w:pPr>
      <w:r w:rsidRPr="002E0B53">
        <w:t>Option 1: Follow 38.921</w:t>
      </w:r>
    </w:p>
    <w:p w14:paraId="47F6FD27" w14:textId="77777777" w:rsidR="002E0B53" w:rsidRPr="002E0B53" w:rsidRDefault="002E0B53" w:rsidP="002E0B53">
      <w:pPr>
        <w:pStyle w:val="ListParagraph"/>
        <w:numPr>
          <w:ilvl w:val="1"/>
          <w:numId w:val="37"/>
        </w:numPr>
        <w:ind w:left="1724" w:firstLineChars="0"/>
      </w:pPr>
      <w:r w:rsidRPr="002E0B53">
        <w:t>Indoor 20m ISD</w:t>
      </w:r>
    </w:p>
    <w:p w14:paraId="695A9263" w14:textId="77777777" w:rsidR="002E0B53" w:rsidRPr="002E0B53" w:rsidRDefault="002E0B53" w:rsidP="002E0B53">
      <w:pPr>
        <w:pStyle w:val="ListParagraph"/>
        <w:numPr>
          <w:ilvl w:val="1"/>
          <w:numId w:val="37"/>
        </w:numPr>
        <w:ind w:left="1724" w:firstLineChars="0"/>
      </w:pPr>
      <w:r w:rsidRPr="002E0B53">
        <w:t>[0.2 - 0.45]km Urban</w:t>
      </w:r>
    </w:p>
    <w:p w14:paraId="52AEDC45" w14:textId="77777777" w:rsidR="002E0B53" w:rsidRPr="002E0B53" w:rsidRDefault="002E0B53" w:rsidP="002E0B53">
      <w:pPr>
        <w:pStyle w:val="ListParagraph"/>
        <w:numPr>
          <w:ilvl w:val="1"/>
          <w:numId w:val="37"/>
        </w:numPr>
        <w:ind w:left="1724" w:firstLineChars="0"/>
      </w:pPr>
      <w:r w:rsidRPr="002E0B53">
        <w:t>[&lt;=0.9]km sub-urban</w:t>
      </w:r>
    </w:p>
    <w:p w14:paraId="19452A05" w14:textId="77777777" w:rsidR="002E0B53" w:rsidRPr="002E0B53" w:rsidRDefault="002E0B53" w:rsidP="002E0B53">
      <w:pPr>
        <w:pStyle w:val="ListParagraph"/>
        <w:numPr>
          <w:ilvl w:val="0"/>
          <w:numId w:val="37"/>
        </w:numPr>
        <w:ind w:left="1004" w:firstLineChars="0"/>
      </w:pPr>
      <w:r w:rsidRPr="002E0B53">
        <w:t>Option 2: 38.803 FR2 assumptions</w:t>
      </w:r>
    </w:p>
    <w:p w14:paraId="0D69CB53" w14:textId="77777777" w:rsidR="002E0B53" w:rsidRPr="002E0B53" w:rsidRDefault="002E0B53" w:rsidP="002E0B53">
      <w:pPr>
        <w:pStyle w:val="ListParagraph"/>
        <w:numPr>
          <w:ilvl w:val="1"/>
          <w:numId w:val="37"/>
        </w:numPr>
        <w:ind w:left="1724" w:firstLineChars="0"/>
      </w:pPr>
      <w:r w:rsidRPr="002E0B53">
        <w:t>Indoor</w:t>
      </w:r>
    </w:p>
    <w:p w14:paraId="2EA9E9E6" w14:textId="77777777" w:rsidR="002E0B53" w:rsidRPr="002E0B53" w:rsidRDefault="002E0B53" w:rsidP="002E0B53">
      <w:pPr>
        <w:pStyle w:val="ListParagraph"/>
        <w:numPr>
          <w:ilvl w:val="1"/>
          <w:numId w:val="37"/>
        </w:numPr>
        <w:ind w:left="1724" w:firstLineChars="0"/>
      </w:pPr>
      <w:r w:rsidRPr="002E0B53">
        <w:t>Dense Urban</w:t>
      </w:r>
    </w:p>
    <w:p w14:paraId="477EDF9E" w14:textId="77777777" w:rsidR="002E0B53" w:rsidRPr="002E0B53" w:rsidRDefault="002E0B53" w:rsidP="002E0B53">
      <w:pPr>
        <w:pStyle w:val="ListParagraph"/>
        <w:numPr>
          <w:ilvl w:val="1"/>
          <w:numId w:val="37"/>
        </w:numPr>
        <w:ind w:left="1724" w:firstLineChars="0"/>
      </w:pPr>
      <w:r w:rsidRPr="002E0B53">
        <w:t>Urban macro</w:t>
      </w:r>
    </w:p>
    <w:p w14:paraId="695579AD" w14:textId="77777777" w:rsidR="002E0B53" w:rsidRPr="002E0B53" w:rsidRDefault="002E0B53" w:rsidP="002E0B53">
      <w:pPr>
        <w:pStyle w:val="ListParagraph"/>
        <w:numPr>
          <w:ilvl w:val="0"/>
          <w:numId w:val="37"/>
        </w:numPr>
        <w:ind w:left="1004" w:firstLineChars="0"/>
      </w:pPr>
      <w:r w:rsidRPr="002E0B53">
        <w:t>Other options such as smaller ISD not precluded depending on antenna array assumptions</w:t>
      </w:r>
    </w:p>
    <w:p w14:paraId="5145356F" w14:textId="77777777" w:rsidR="0095125E" w:rsidRDefault="0095125E" w:rsidP="0095125E">
      <w:pPr>
        <w:ind w:left="284"/>
        <w:rPr>
          <w:u w:val="single"/>
        </w:rPr>
      </w:pPr>
    </w:p>
    <w:p w14:paraId="4EE13C06" w14:textId="644001B1" w:rsidR="0095125E" w:rsidRPr="008D62C7" w:rsidRDefault="0095125E" w:rsidP="008D62C7">
      <w:pPr>
        <w:ind w:left="284"/>
        <w:rPr>
          <w:u w:val="single"/>
        </w:rPr>
      </w:pPr>
      <w:r w:rsidRPr="0095125E">
        <w:rPr>
          <w:u w:val="single"/>
        </w:rPr>
        <w:t>Issue 3-</w:t>
      </w:r>
      <w:r>
        <w:rPr>
          <w:u w:val="single"/>
        </w:rPr>
        <w:t>3</w:t>
      </w:r>
      <w:r w:rsidRPr="0095125E">
        <w:rPr>
          <w:u w:val="single"/>
        </w:rPr>
        <w:t xml:space="preserve"> Initial </w:t>
      </w:r>
      <w:r>
        <w:rPr>
          <w:u w:val="single"/>
        </w:rPr>
        <w:t>coordinated operation</w:t>
      </w:r>
      <w:r w:rsidRPr="0095125E">
        <w:rPr>
          <w:u w:val="single"/>
        </w:rPr>
        <w:t xml:space="preserve"> </w:t>
      </w:r>
    </w:p>
    <w:p w14:paraId="52C6B5EE" w14:textId="77777777" w:rsidR="002E0B53" w:rsidRPr="002E0B53" w:rsidRDefault="002E0B53" w:rsidP="008D62C7">
      <w:pPr>
        <w:pStyle w:val="ListParagraph"/>
        <w:numPr>
          <w:ilvl w:val="0"/>
          <w:numId w:val="37"/>
        </w:numPr>
        <w:ind w:left="1004" w:firstLineChars="0"/>
      </w:pPr>
      <w:r w:rsidRPr="002E0B53">
        <w:t xml:space="preserve">Option 1: </w:t>
      </w:r>
    </w:p>
    <w:p w14:paraId="2C3E59FB" w14:textId="77777777" w:rsidR="002E0B53" w:rsidRPr="002E0B53" w:rsidRDefault="002E0B53" w:rsidP="008D62C7">
      <w:pPr>
        <w:pStyle w:val="ListParagraph"/>
        <w:numPr>
          <w:ilvl w:val="1"/>
          <w:numId w:val="37"/>
        </w:numPr>
        <w:ind w:firstLineChars="0"/>
      </w:pPr>
      <w:r w:rsidRPr="002E0B53">
        <w:t>Co-ordinated for indoor</w:t>
      </w:r>
    </w:p>
    <w:p w14:paraId="6F0EC8F3" w14:textId="77777777" w:rsidR="002E0B53" w:rsidRPr="002E0B53" w:rsidRDefault="002E0B53" w:rsidP="008D62C7">
      <w:pPr>
        <w:pStyle w:val="ListParagraph"/>
        <w:numPr>
          <w:ilvl w:val="1"/>
          <w:numId w:val="37"/>
        </w:numPr>
        <w:ind w:firstLineChars="0"/>
      </w:pPr>
      <w:r w:rsidRPr="002E0B53">
        <w:t>Both co-ordinated and un-co-ordinated for outdoor</w:t>
      </w:r>
    </w:p>
    <w:p w14:paraId="7A97EF45" w14:textId="77777777" w:rsidR="002E0B53" w:rsidRDefault="002E0B53" w:rsidP="002E0B53"/>
    <w:p w14:paraId="28E2D7AD" w14:textId="2A4C00AF" w:rsidR="002E0B53" w:rsidRPr="002E0B53" w:rsidRDefault="002E0B53" w:rsidP="002E0B53">
      <w:pPr>
        <w:ind w:left="284"/>
        <w:rPr>
          <w:u w:val="single"/>
        </w:rPr>
      </w:pPr>
      <w:r>
        <w:rPr>
          <w:u w:val="single"/>
        </w:rPr>
        <w:t>Issue 3-</w:t>
      </w:r>
      <w:r w:rsidR="00E20093">
        <w:rPr>
          <w:u w:val="single"/>
        </w:rPr>
        <w:t>4</w:t>
      </w:r>
      <w:r>
        <w:rPr>
          <w:u w:val="single"/>
        </w:rPr>
        <w:t xml:space="preserve"> Initial views on BS array size </w:t>
      </w:r>
    </w:p>
    <w:p w14:paraId="2178C5BE" w14:textId="77777777" w:rsidR="002E0B53" w:rsidRPr="002E0B53" w:rsidRDefault="002E0B53" w:rsidP="002E0B53">
      <w:pPr>
        <w:pStyle w:val="ListParagraph"/>
        <w:numPr>
          <w:ilvl w:val="0"/>
          <w:numId w:val="38"/>
        </w:numPr>
        <w:ind w:left="1004" w:firstLineChars="0"/>
      </w:pPr>
      <w:r w:rsidRPr="002E0B53">
        <w:t>Option 1: 1024 elements</w:t>
      </w:r>
    </w:p>
    <w:p w14:paraId="3146BED9" w14:textId="77777777" w:rsidR="002E0B53" w:rsidRPr="002E0B53" w:rsidRDefault="002E0B53" w:rsidP="002E0B53">
      <w:pPr>
        <w:pStyle w:val="ListParagraph"/>
        <w:numPr>
          <w:ilvl w:val="0"/>
          <w:numId w:val="38"/>
        </w:numPr>
        <w:ind w:left="1004" w:firstLineChars="0"/>
      </w:pPr>
      <w:r w:rsidRPr="002E0B53">
        <w:t>Option 2: 2048 elements</w:t>
      </w:r>
    </w:p>
    <w:p w14:paraId="021466D9" w14:textId="77777777" w:rsidR="002E0B53" w:rsidRPr="002E0B53" w:rsidRDefault="002E0B53" w:rsidP="002E0B53">
      <w:pPr>
        <w:pStyle w:val="ListParagraph"/>
        <w:numPr>
          <w:ilvl w:val="0"/>
          <w:numId w:val="38"/>
        </w:numPr>
        <w:ind w:left="1004" w:firstLineChars="0"/>
      </w:pPr>
      <w:r w:rsidRPr="002E0B53">
        <w:t>Option 3: Other sizes</w:t>
      </w:r>
    </w:p>
    <w:p w14:paraId="2DAFABC9" w14:textId="77777777" w:rsidR="002E0B53" w:rsidRDefault="002E0B53" w:rsidP="002E0B53">
      <w:pPr>
        <w:ind w:left="284"/>
        <w:rPr>
          <w:u w:val="single"/>
        </w:rPr>
      </w:pPr>
    </w:p>
    <w:p w14:paraId="63BA4867" w14:textId="170BD856" w:rsidR="002E0B53" w:rsidRPr="002E0B53" w:rsidRDefault="002E0B53" w:rsidP="002E0B53">
      <w:pPr>
        <w:ind w:left="284"/>
        <w:rPr>
          <w:u w:val="single"/>
        </w:rPr>
      </w:pPr>
      <w:r w:rsidRPr="002E0B53">
        <w:rPr>
          <w:u w:val="single"/>
        </w:rPr>
        <w:t>Issue 3-</w:t>
      </w:r>
      <w:r w:rsidR="00E20093">
        <w:rPr>
          <w:u w:val="single"/>
        </w:rPr>
        <w:t>5</w:t>
      </w:r>
      <w:r w:rsidRPr="002E0B53">
        <w:rPr>
          <w:u w:val="single"/>
        </w:rPr>
        <w:t xml:space="preserve"> Initial views on BS sub-array architecture</w:t>
      </w:r>
    </w:p>
    <w:p w14:paraId="7C7892C0" w14:textId="77777777" w:rsidR="002E0B53" w:rsidRPr="002E0B53" w:rsidRDefault="002E0B53" w:rsidP="002E0B53">
      <w:pPr>
        <w:pStyle w:val="ListParagraph"/>
        <w:numPr>
          <w:ilvl w:val="1"/>
          <w:numId w:val="38"/>
        </w:numPr>
        <w:ind w:left="1724" w:firstLineChars="0"/>
      </w:pPr>
      <w:r w:rsidRPr="002E0B53">
        <w:t>Option 1: No sub-arrays</w:t>
      </w:r>
    </w:p>
    <w:p w14:paraId="38A2BFD8" w14:textId="77777777" w:rsidR="002E0B53" w:rsidRPr="002E0B53" w:rsidRDefault="002E0B53" w:rsidP="002E0B53">
      <w:pPr>
        <w:pStyle w:val="ListParagraph"/>
        <w:numPr>
          <w:ilvl w:val="1"/>
          <w:numId w:val="38"/>
        </w:numPr>
        <w:ind w:left="1724" w:firstLineChars="0"/>
      </w:pPr>
      <w:r w:rsidRPr="002E0B53">
        <w:t>Option 2: Sub array size 2</w:t>
      </w:r>
    </w:p>
    <w:p w14:paraId="56A6911E" w14:textId="77777777" w:rsidR="002E0B53" w:rsidRPr="002E0B53" w:rsidRDefault="002E0B53" w:rsidP="002E0B53">
      <w:pPr>
        <w:pStyle w:val="ListParagraph"/>
        <w:numPr>
          <w:ilvl w:val="1"/>
          <w:numId w:val="38"/>
        </w:numPr>
        <w:ind w:left="1724" w:firstLineChars="0"/>
      </w:pPr>
      <w:r w:rsidRPr="002E0B53">
        <w:t>Option 3: Sub array size 3</w:t>
      </w:r>
    </w:p>
    <w:p w14:paraId="4F1A08F5" w14:textId="77777777" w:rsidR="002E0B53" w:rsidRPr="002E0B53" w:rsidRDefault="002E0B53" w:rsidP="002E0B53">
      <w:pPr>
        <w:pStyle w:val="ListParagraph"/>
        <w:numPr>
          <w:ilvl w:val="1"/>
          <w:numId w:val="38"/>
        </w:numPr>
        <w:ind w:left="1724" w:firstLineChars="0"/>
      </w:pPr>
      <w:r w:rsidRPr="002E0B53">
        <w:t>Option 4: Sub-array size 4</w:t>
      </w:r>
    </w:p>
    <w:p w14:paraId="34D68FC6" w14:textId="77777777" w:rsidR="002E0B53" w:rsidRPr="002E0B53" w:rsidRDefault="002E0B53" w:rsidP="002E0B53">
      <w:pPr>
        <w:pStyle w:val="ListParagraph"/>
        <w:numPr>
          <w:ilvl w:val="1"/>
          <w:numId w:val="38"/>
        </w:numPr>
        <w:ind w:left="1724" w:firstLineChars="0"/>
      </w:pPr>
      <w:r w:rsidRPr="002E0B53">
        <w:t>Option 5: Sub-array size 6</w:t>
      </w:r>
    </w:p>
    <w:p w14:paraId="15F14ACB" w14:textId="77777777" w:rsidR="002E0B53" w:rsidRDefault="002E0B53" w:rsidP="002E0B53">
      <w:pPr>
        <w:pStyle w:val="ListParagraph"/>
        <w:numPr>
          <w:ilvl w:val="1"/>
          <w:numId w:val="38"/>
        </w:numPr>
        <w:ind w:left="1724" w:firstLineChars="0"/>
      </w:pPr>
      <w:r w:rsidRPr="002E0B53">
        <w:t>Option 6: Sub-array size 8</w:t>
      </w:r>
    </w:p>
    <w:p w14:paraId="3813D8EE" w14:textId="493A9808" w:rsidR="001E2907" w:rsidRDefault="002E0B53" w:rsidP="002E0B53">
      <w:pPr>
        <w:pStyle w:val="ListParagraph"/>
        <w:numPr>
          <w:ilvl w:val="1"/>
          <w:numId w:val="38"/>
        </w:numPr>
        <w:ind w:left="1724" w:firstLineChars="0"/>
      </w:pPr>
      <w:r>
        <w:t>Option 7: Sub-array size 12</w:t>
      </w:r>
      <w:r w:rsidRPr="002E0B53">
        <w:t xml:space="preserve"> </w:t>
      </w:r>
    </w:p>
    <w:p w14:paraId="04A2100E" w14:textId="77777777" w:rsidR="001E2907" w:rsidRDefault="001E2907" w:rsidP="00EA18BB">
      <w:pPr>
        <w:pStyle w:val="B1"/>
        <w:ind w:left="0" w:firstLine="0"/>
        <w:rPr>
          <w:lang w:eastAsia="zh-CN"/>
        </w:rPr>
      </w:pPr>
    </w:p>
    <w:p w14:paraId="688762D7" w14:textId="34A4002F" w:rsidR="001B5714" w:rsidRDefault="001B5714" w:rsidP="001B5714">
      <w:pPr>
        <w:pStyle w:val="Heading1"/>
      </w:pPr>
      <w:r>
        <w:t>Reference</w:t>
      </w:r>
    </w:p>
    <w:p w14:paraId="744EAC4E" w14:textId="0AD031F3" w:rsidR="00C77605" w:rsidRDefault="00C77605" w:rsidP="001B5714">
      <w:pPr>
        <w:pStyle w:val="B1"/>
        <w:numPr>
          <w:ilvl w:val="0"/>
          <w:numId w:val="33"/>
        </w:numPr>
        <w:rPr>
          <w:lang w:eastAsia="zh-CN"/>
        </w:rPr>
      </w:pPr>
      <w:r w:rsidRPr="00C77605">
        <w:rPr>
          <w:lang w:eastAsia="zh-CN"/>
        </w:rPr>
        <w:t>R4-2405283, “Ad-hoc minutes [110bis][130] FS_NR_IMT”, Moderator (Ericsson)</w:t>
      </w:r>
    </w:p>
    <w:p w14:paraId="4A8A9EC5" w14:textId="6B5DDC10" w:rsidR="001B5714" w:rsidRDefault="001B5714" w:rsidP="001B5714">
      <w:pPr>
        <w:pStyle w:val="B1"/>
        <w:numPr>
          <w:ilvl w:val="0"/>
          <w:numId w:val="33"/>
        </w:numPr>
        <w:rPr>
          <w:lang w:eastAsia="zh-CN"/>
        </w:rPr>
      </w:pPr>
      <w:r w:rsidRPr="001B5714">
        <w:rPr>
          <w:lang w:eastAsia="zh-CN"/>
        </w:rPr>
        <w:t>R4-2406612</w:t>
      </w:r>
      <w:r>
        <w:rPr>
          <w:lang w:eastAsia="zh-CN"/>
        </w:rPr>
        <w:t>,</w:t>
      </w:r>
      <w:r w:rsidR="00AC25C3">
        <w:rPr>
          <w:lang w:eastAsia="zh-CN"/>
        </w:rPr>
        <w:t xml:space="preserve"> </w:t>
      </w:r>
      <w:r w:rsidR="00C77605">
        <w:rPr>
          <w:lang w:eastAsia="zh-CN"/>
        </w:rPr>
        <w:t>“</w:t>
      </w:r>
      <w:r w:rsidRPr="001B5714">
        <w:rPr>
          <w:lang w:eastAsia="zh-CN"/>
        </w:rPr>
        <w:t>WF on study of IMT parameters for 4400 ~4800 MHz frequency range</w:t>
      </w:r>
      <w:r w:rsidR="00C77605">
        <w:rPr>
          <w:lang w:eastAsia="zh-CN"/>
        </w:rPr>
        <w:t>”</w:t>
      </w:r>
      <w:r>
        <w:rPr>
          <w:lang w:eastAsia="zh-CN"/>
        </w:rPr>
        <w:t>, Ericsson</w:t>
      </w:r>
    </w:p>
    <w:p w14:paraId="61517812" w14:textId="77777777" w:rsidR="001B5714" w:rsidRDefault="001B5714" w:rsidP="003E08FC">
      <w:pPr>
        <w:pStyle w:val="B1"/>
        <w:rPr>
          <w:lang w:eastAsia="zh-CN"/>
        </w:rPr>
      </w:pPr>
    </w:p>
    <w:sectPr w:rsidR="001B5714" w:rsidSect="00C23DFD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C771D" w14:textId="77777777" w:rsidR="00C23DFD" w:rsidRPr="00A10429" w:rsidRDefault="00C23DFD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1244090" w14:textId="77777777" w:rsidR="00C23DFD" w:rsidRPr="00A10429" w:rsidRDefault="00C23DFD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A8550" w14:textId="77777777" w:rsidR="00C23DFD" w:rsidRPr="00A10429" w:rsidRDefault="00C23DFD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90C5E87" w14:textId="77777777" w:rsidR="00C23DFD" w:rsidRPr="00A10429" w:rsidRDefault="00C23DFD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4D2015"/>
    <w:multiLevelType w:val="hybridMultilevel"/>
    <w:tmpl w:val="FE524E1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2678DE"/>
    <w:multiLevelType w:val="hybridMultilevel"/>
    <w:tmpl w:val="8A8495F6"/>
    <w:lvl w:ilvl="0" w:tplc="EE340928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03AC6"/>
    <w:multiLevelType w:val="hybridMultilevel"/>
    <w:tmpl w:val="FF0ADE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1341A8"/>
    <w:multiLevelType w:val="hybridMultilevel"/>
    <w:tmpl w:val="1BE463E0"/>
    <w:lvl w:ilvl="0" w:tplc="1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970564F"/>
    <w:multiLevelType w:val="hybridMultilevel"/>
    <w:tmpl w:val="9D9CE7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5A05E8A"/>
    <w:multiLevelType w:val="hybridMultilevel"/>
    <w:tmpl w:val="7F7C4104"/>
    <w:lvl w:ilvl="0" w:tplc="3F88D21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080" w:hanging="360"/>
      </w:p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86008568">
    <w:abstractNumId w:val="28"/>
  </w:num>
  <w:num w:numId="2" w16cid:durableId="767700499">
    <w:abstractNumId w:val="16"/>
  </w:num>
  <w:num w:numId="3" w16cid:durableId="980884213">
    <w:abstractNumId w:val="26"/>
  </w:num>
  <w:num w:numId="4" w16cid:durableId="1846701611">
    <w:abstractNumId w:val="14"/>
  </w:num>
  <w:num w:numId="5" w16cid:durableId="699012852">
    <w:abstractNumId w:val="4"/>
  </w:num>
  <w:num w:numId="6" w16cid:durableId="1450201014">
    <w:abstractNumId w:val="21"/>
  </w:num>
  <w:num w:numId="7" w16cid:durableId="1073939429">
    <w:abstractNumId w:val="3"/>
  </w:num>
  <w:num w:numId="8" w16cid:durableId="214005466">
    <w:abstractNumId w:val="20"/>
  </w:num>
  <w:num w:numId="9" w16cid:durableId="1446921232">
    <w:abstractNumId w:val="28"/>
  </w:num>
  <w:num w:numId="10" w16cid:durableId="1699429464">
    <w:abstractNumId w:val="28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5"/>
  </w:num>
  <w:num w:numId="15" w16cid:durableId="1988124532">
    <w:abstractNumId w:val="28"/>
  </w:num>
  <w:num w:numId="16" w16cid:durableId="563225832">
    <w:abstractNumId w:val="28"/>
  </w:num>
  <w:num w:numId="17" w16cid:durableId="599262311">
    <w:abstractNumId w:val="19"/>
  </w:num>
  <w:num w:numId="18" w16cid:durableId="161748096">
    <w:abstractNumId w:val="29"/>
  </w:num>
  <w:num w:numId="19" w16cid:durableId="573126915">
    <w:abstractNumId w:val="28"/>
  </w:num>
  <w:num w:numId="20" w16cid:durableId="2004045065">
    <w:abstractNumId w:val="5"/>
  </w:num>
  <w:num w:numId="21" w16cid:durableId="584807274">
    <w:abstractNumId w:val="28"/>
  </w:num>
  <w:num w:numId="22" w16cid:durableId="181170718">
    <w:abstractNumId w:val="28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2"/>
  </w:num>
  <w:num w:numId="29" w16cid:durableId="381445059">
    <w:abstractNumId w:val="23"/>
  </w:num>
  <w:num w:numId="30" w16cid:durableId="2003196174">
    <w:abstractNumId w:val="18"/>
  </w:num>
  <w:num w:numId="31" w16cid:durableId="886913614">
    <w:abstractNumId w:val="17"/>
  </w:num>
  <w:num w:numId="32" w16cid:durableId="945697095">
    <w:abstractNumId w:val="15"/>
  </w:num>
  <w:num w:numId="33" w16cid:durableId="1180776911">
    <w:abstractNumId w:val="30"/>
  </w:num>
  <w:num w:numId="34" w16cid:durableId="1064647070">
    <w:abstractNumId w:val="6"/>
  </w:num>
  <w:num w:numId="35" w16cid:durableId="2081445157">
    <w:abstractNumId w:val="12"/>
  </w:num>
  <w:num w:numId="36" w16cid:durableId="578293186">
    <w:abstractNumId w:val="27"/>
  </w:num>
  <w:num w:numId="37" w16cid:durableId="1874151125">
    <w:abstractNumId w:val="13"/>
  </w:num>
  <w:num w:numId="38" w16cid:durableId="831678169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0F7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1F5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714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07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1D78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7CB"/>
    <w:rsid w:val="002C281F"/>
    <w:rsid w:val="002C3DA2"/>
    <w:rsid w:val="002C411C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B5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5FB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4214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77861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78B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52EB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BBB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2C7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434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A39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25E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43E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178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53E0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5C3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9BC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473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3DFD"/>
    <w:rsid w:val="00C244A7"/>
    <w:rsid w:val="00C25CDC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770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605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341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07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80F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9B7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631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371E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789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2F0"/>
    <w:rsid w:val="00DC6492"/>
    <w:rsid w:val="00DC72C6"/>
    <w:rsid w:val="00DC74A6"/>
    <w:rsid w:val="00DC7D27"/>
    <w:rsid w:val="00DD054C"/>
    <w:rsid w:val="00DD05E6"/>
    <w:rsid w:val="00DD0882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093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071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02E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8BB"/>
    <w:rsid w:val="00EA1EE0"/>
    <w:rsid w:val="00EA1EE4"/>
    <w:rsid w:val="00EA2868"/>
    <w:rsid w:val="00EA3D2E"/>
    <w:rsid w:val="00EA5C68"/>
    <w:rsid w:val="00EA60C8"/>
    <w:rsid w:val="00EB12DC"/>
    <w:rsid w:val="00EB260D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832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87ADB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B78F9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C411C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EB260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579</Words>
  <Characters>3304</Characters>
  <Application>Microsoft Office Word</Application>
  <DocSecurity>0</DocSecurity>
  <Lines>27</Lines>
  <Paragraphs>7</Paragraphs>
  <ScaleCrop>false</ScaleCrop>
  <Company>Huawei Technologies Co.,Ltd.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7</cp:revision>
  <dcterms:created xsi:type="dcterms:W3CDTF">2024-04-17T16:38:00Z</dcterms:created>
  <dcterms:modified xsi:type="dcterms:W3CDTF">2024-04-19T08:02:00Z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